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9632" w14:textId="77777777" w:rsidR="00121125" w:rsidRDefault="00C405C3">
      <w:pPr>
        <w:spacing w:before="64" w:line="256" w:lineRule="auto"/>
        <w:ind w:left="161" w:right="7744"/>
        <w:rPr>
          <w:sz w:val="21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2597D04C" wp14:editId="4C1EC641">
            <wp:simplePos x="0" y="0"/>
            <wp:positionH relativeFrom="page">
              <wp:posOffset>6724015</wp:posOffset>
            </wp:positionH>
            <wp:positionV relativeFrom="paragraph">
              <wp:posOffset>68567</wp:posOffset>
            </wp:positionV>
            <wp:extent cx="469262" cy="588642"/>
            <wp:effectExtent l="0" t="0" r="0" b="0"/>
            <wp:wrapNone/>
            <wp:docPr id="1" name="image1.png" descr="sg_wappen_1c_13mm(600dp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2" cy="588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Kanton St.Gallen Bildungsdepartement</w:t>
      </w:r>
    </w:p>
    <w:p w14:paraId="3522D58E" w14:textId="77777777" w:rsidR="00121125" w:rsidRDefault="00121125">
      <w:pPr>
        <w:spacing w:before="10"/>
      </w:pPr>
    </w:p>
    <w:p w14:paraId="146776D0" w14:textId="18BB8046" w:rsidR="00121125" w:rsidRDefault="007C01E7">
      <w:pPr>
        <w:spacing w:before="1"/>
        <w:ind w:left="161"/>
        <w:rPr>
          <w:b/>
          <w:sz w:val="21"/>
        </w:rPr>
      </w:pPr>
      <w:r>
        <w:rPr>
          <w:b/>
          <w:sz w:val="21"/>
        </w:rPr>
        <w:t>Berufs- und Weiterbildungszentrum</w:t>
      </w:r>
    </w:p>
    <w:p w14:paraId="6C34CBCD" w14:textId="75EACAC0" w:rsidR="007C01E7" w:rsidRDefault="007C01E7">
      <w:pPr>
        <w:spacing w:before="1"/>
        <w:ind w:left="161"/>
        <w:rPr>
          <w:b/>
          <w:sz w:val="21"/>
        </w:rPr>
      </w:pPr>
      <w:r>
        <w:rPr>
          <w:b/>
          <w:sz w:val="21"/>
        </w:rPr>
        <w:t>Buchs Sargans</w:t>
      </w:r>
    </w:p>
    <w:p w14:paraId="6045D550" w14:textId="77777777" w:rsidR="00121125" w:rsidRDefault="00121125">
      <w:pPr>
        <w:rPr>
          <w:b/>
          <w:sz w:val="20"/>
        </w:rPr>
      </w:pPr>
    </w:p>
    <w:p w14:paraId="72155066" w14:textId="77777777" w:rsidR="00121125" w:rsidRDefault="00121125">
      <w:pPr>
        <w:rPr>
          <w:b/>
          <w:sz w:val="20"/>
        </w:rPr>
      </w:pPr>
    </w:p>
    <w:p w14:paraId="36BA604D" w14:textId="77777777" w:rsidR="00121125" w:rsidRDefault="00121125">
      <w:pPr>
        <w:rPr>
          <w:b/>
          <w:sz w:val="20"/>
        </w:rPr>
      </w:pPr>
    </w:p>
    <w:p w14:paraId="270D3E92" w14:textId="77777777" w:rsidR="00121125" w:rsidRDefault="00121125">
      <w:pPr>
        <w:rPr>
          <w:b/>
          <w:sz w:val="20"/>
        </w:rPr>
      </w:pPr>
    </w:p>
    <w:p w14:paraId="42261D4A" w14:textId="77777777" w:rsidR="00121125" w:rsidRDefault="00121125">
      <w:pPr>
        <w:rPr>
          <w:b/>
          <w:sz w:val="20"/>
        </w:rPr>
      </w:pPr>
    </w:p>
    <w:p w14:paraId="4B3E66D7" w14:textId="77777777" w:rsidR="00121125" w:rsidRDefault="00121125">
      <w:pPr>
        <w:spacing w:before="2"/>
        <w:rPr>
          <w:b/>
          <w:sz w:val="24"/>
        </w:rPr>
      </w:pPr>
    </w:p>
    <w:p w14:paraId="33FC2078" w14:textId="73039C11" w:rsidR="00121125" w:rsidRDefault="00C405C3">
      <w:pPr>
        <w:spacing w:before="89"/>
        <w:ind w:left="161"/>
        <w:rPr>
          <w:b/>
          <w:sz w:val="32"/>
        </w:rPr>
      </w:pPr>
      <w:r>
        <w:rPr>
          <w:b/>
          <w:sz w:val="32"/>
        </w:rPr>
        <w:t>Anmeldung Meisterp</w:t>
      </w:r>
      <w:r w:rsidR="00397631">
        <w:rPr>
          <w:b/>
          <w:sz w:val="32"/>
        </w:rPr>
        <w:t>r</w:t>
      </w:r>
      <w:r>
        <w:rPr>
          <w:b/>
          <w:sz w:val="32"/>
        </w:rPr>
        <w:t>üfungsmodule 2</w:t>
      </w:r>
      <w:r w:rsidR="001D7814">
        <w:rPr>
          <w:b/>
          <w:sz w:val="32"/>
        </w:rPr>
        <w:t>5</w:t>
      </w:r>
      <w:r>
        <w:rPr>
          <w:b/>
          <w:sz w:val="32"/>
        </w:rPr>
        <w:t>/2</w:t>
      </w:r>
      <w:r w:rsidR="001D7814">
        <w:rPr>
          <w:b/>
          <w:sz w:val="32"/>
        </w:rPr>
        <w:t>6</w:t>
      </w:r>
    </w:p>
    <w:p w14:paraId="6A7677AE" w14:textId="77777777" w:rsidR="00121125" w:rsidRDefault="00121125">
      <w:pPr>
        <w:rPr>
          <w:b/>
          <w:sz w:val="20"/>
        </w:rPr>
      </w:pPr>
    </w:p>
    <w:p w14:paraId="5DDA311D" w14:textId="77777777" w:rsidR="00121125" w:rsidRDefault="00121125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56"/>
        <w:gridCol w:w="3400"/>
        <w:gridCol w:w="4010"/>
      </w:tblGrid>
      <w:tr w:rsidR="00121125" w14:paraId="67B207F5" w14:textId="77777777">
        <w:trPr>
          <w:trHeight w:val="340"/>
        </w:trPr>
        <w:tc>
          <w:tcPr>
            <w:tcW w:w="956" w:type="dxa"/>
          </w:tcPr>
          <w:p w14:paraId="169B1CC0" w14:textId="77777777" w:rsidR="00121125" w:rsidRDefault="00C405C3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400" w:type="dxa"/>
          </w:tcPr>
          <w:p w14:paraId="57AAA4DA" w14:textId="77777777" w:rsidR="00121125" w:rsidRDefault="00C405C3">
            <w:pPr>
              <w:pStyle w:val="TableParagraph"/>
              <w:spacing w:before="0" w:line="223" w:lineRule="exact"/>
              <w:ind w:left="174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4010" w:type="dxa"/>
          </w:tcPr>
          <w:p w14:paraId="48831463" w14:textId="77777777" w:rsidR="00121125" w:rsidRDefault="00C405C3">
            <w:pPr>
              <w:pStyle w:val="TableParagraph"/>
              <w:spacing w:before="0" w:line="223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Vorname …………………..….….…………</w:t>
            </w:r>
          </w:p>
        </w:tc>
      </w:tr>
      <w:tr w:rsidR="00121125" w14:paraId="09768A37" w14:textId="77777777">
        <w:trPr>
          <w:trHeight w:val="459"/>
        </w:trPr>
        <w:tc>
          <w:tcPr>
            <w:tcW w:w="956" w:type="dxa"/>
          </w:tcPr>
          <w:p w14:paraId="33E834B8" w14:textId="77777777" w:rsidR="00121125" w:rsidRDefault="00C405C3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400" w:type="dxa"/>
          </w:tcPr>
          <w:p w14:paraId="6E3B5434" w14:textId="77777777" w:rsidR="00121125" w:rsidRDefault="00C405C3">
            <w:pPr>
              <w:pStyle w:val="TableParagraph"/>
              <w:spacing w:before="110"/>
              <w:ind w:left="174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4010" w:type="dxa"/>
          </w:tcPr>
          <w:p w14:paraId="751A352A" w14:textId="77777777" w:rsidR="00121125" w:rsidRDefault="00C405C3">
            <w:pPr>
              <w:pStyle w:val="TableParagraph"/>
              <w:spacing w:before="110"/>
              <w:ind w:left="0" w:right="55"/>
              <w:jc w:val="right"/>
              <w:rPr>
                <w:sz w:val="20"/>
              </w:rPr>
            </w:pPr>
            <w:r>
              <w:rPr>
                <w:sz w:val="20"/>
              </w:rPr>
              <w:t>PLZ, Ort .……………………….……………</w:t>
            </w:r>
          </w:p>
        </w:tc>
      </w:tr>
      <w:tr w:rsidR="00121125" w14:paraId="22D3883E" w14:textId="77777777">
        <w:trPr>
          <w:trHeight w:val="341"/>
        </w:trPr>
        <w:tc>
          <w:tcPr>
            <w:tcW w:w="956" w:type="dxa"/>
          </w:tcPr>
          <w:p w14:paraId="23A1207F" w14:textId="77777777" w:rsidR="00121125" w:rsidRDefault="00C405C3">
            <w:pPr>
              <w:pStyle w:val="TableParagraph"/>
              <w:spacing w:before="11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400" w:type="dxa"/>
          </w:tcPr>
          <w:p w14:paraId="77686AAC" w14:textId="77777777" w:rsidR="00121125" w:rsidRDefault="00C405C3">
            <w:pPr>
              <w:pStyle w:val="TableParagraph"/>
              <w:spacing w:before="112"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4010" w:type="dxa"/>
          </w:tcPr>
          <w:p w14:paraId="7BD12DB6" w14:textId="77777777" w:rsidR="00121125" w:rsidRDefault="00C405C3">
            <w:pPr>
              <w:pStyle w:val="TableParagraph"/>
              <w:spacing w:before="112" w:line="210" w:lineRule="exact"/>
              <w:ind w:left="0" w:right="46"/>
              <w:jc w:val="right"/>
              <w:rPr>
                <w:sz w:val="20"/>
              </w:rPr>
            </w:pPr>
            <w:r>
              <w:rPr>
                <w:sz w:val="20"/>
              </w:rPr>
              <w:t>E-Mai</w:t>
            </w:r>
            <w:r w:rsidR="00952DF2">
              <w:rPr>
                <w:sz w:val="20"/>
              </w:rPr>
              <w:t>l</w:t>
            </w:r>
            <w:r>
              <w:rPr>
                <w:sz w:val="20"/>
              </w:rPr>
              <w:t xml:space="preserve"> ….…………….……….………………</w:t>
            </w:r>
          </w:p>
        </w:tc>
      </w:tr>
    </w:tbl>
    <w:p w14:paraId="281E865F" w14:textId="77777777" w:rsidR="00121125" w:rsidRDefault="00121125">
      <w:pPr>
        <w:rPr>
          <w:b/>
          <w:sz w:val="20"/>
        </w:rPr>
      </w:pPr>
    </w:p>
    <w:p w14:paraId="3615A7CE" w14:textId="77777777" w:rsidR="00121125" w:rsidRDefault="00121125">
      <w:pPr>
        <w:rPr>
          <w:b/>
          <w:sz w:val="20"/>
        </w:rPr>
      </w:pPr>
    </w:p>
    <w:p w14:paraId="77D353A3" w14:textId="77777777" w:rsidR="00121125" w:rsidRDefault="00121125">
      <w:pPr>
        <w:rPr>
          <w:b/>
          <w:sz w:val="20"/>
        </w:rPr>
      </w:pPr>
    </w:p>
    <w:p w14:paraId="013C9133" w14:textId="77777777" w:rsidR="00121125" w:rsidRDefault="00121125">
      <w:pPr>
        <w:spacing w:before="6"/>
        <w:rPr>
          <w:b/>
          <w:sz w:val="23"/>
        </w:rPr>
      </w:pPr>
    </w:p>
    <w:p w14:paraId="0B9B041C" w14:textId="77777777" w:rsidR="00121125" w:rsidRDefault="00C405C3">
      <w:pPr>
        <w:pStyle w:val="Textkrper"/>
        <w:spacing w:before="94"/>
        <w:ind w:left="161"/>
      </w:pP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</w:rPr>
        <w:t xml:space="preserve"> </w:t>
      </w:r>
      <w:r>
        <w:t>Ich melde mich für den Besuch folgender Module an:</w:t>
      </w:r>
    </w:p>
    <w:p w14:paraId="54F94A96" w14:textId="77777777" w:rsidR="00121125" w:rsidRDefault="0012112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395"/>
        <w:gridCol w:w="1133"/>
        <w:gridCol w:w="2890"/>
      </w:tblGrid>
      <w:tr w:rsidR="00121125" w14:paraId="1DAA9EBC" w14:textId="77777777">
        <w:trPr>
          <w:trHeight w:val="470"/>
        </w:trPr>
        <w:tc>
          <w:tcPr>
            <w:tcW w:w="497" w:type="dxa"/>
          </w:tcPr>
          <w:p w14:paraId="7AAF4C78" w14:textId="77777777" w:rsidR="00121125" w:rsidRDefault="0012112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2159660" w14:textId="77777777" w:rsidR="00121125" w:rsidRDefault="00C405C3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Module der Meisterprüfung</w:t>
            </w:r>
          </w:p>
        </w:tc>
        <w:tc>
          <w:tcPr>
            <w:tcW w:w="1133" w:type="dxa"/>
          </w:tcPr>
          <w:p w14:paraId="0136A13E" w14:textId="77777777" w:rsidR="00121125" w:rsidRDefault="00C405C3">
            <w:pPr>
              <w:pStyle w:val="TableParagraph"/>
              <w:spacing w:before="117"/>
              <w:ind w:left="290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Ort</w:t>
            </w:r>
          </w:p>
        </w:tc>
        <w:tc>
          <w:tcPr>
            <w:tcW w:w="2890" w:type="dxa"/>
          </w:tcPr>
          <w:p w14:paraId="27D47C20" w14:textId="77777777" w:rsidR="00121125" w:rsidRDefault="00C405C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</w:p>
        </w:tc>
      </w:tr>
      <w:tr w:rsidR="00121125" w14:paraId="014EA5A7" w14:textId="77777777">
        <w:trPr>
          <w:trHeight w:val="469"/>
        </w:trPr>
        <w:tc>
          <w:tcPr>
            <w:tcW w:w="497" w:type="dxa"/>
          </w:tcPr>
          <w:p w14:paraId="35985FBC" w14:textId="77777777" w:rsidR="00121125" w:rsidRDefault="00C405C3">
            <w:pPr>
              <w:pStyle w:val="TableParagraph"/>
              <w:spacing w:before="117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395" w:type="dxa"/>
          </w:tcPr>
          <w:p w14:paraId="319D91CB" w14:textId="77777777" w:rsidR="00121125" w:rsidRDefault="00C405C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M01 Ökonomische Planung und Finanzierung</w:t>
            </w:r>
          </w:p>
        </w:tc>
        <w:tc>
          <w:tcPr>
            <w:tcW w:w="1133" w:type="dxa"/>
          </w:tcPr>
          <w:p w14:paraId="04EED67E" w14:textId="49BD3C26" w:rsidR="00121125" w:rsidRDefault="001D7814">
            <w:pPr>
              <w:pStyle w:val="TableParagraph"/>
              <w:ind w:left="295" w:right="286"/>
              <w:jc w:val="center"/>
              <w:rPr>
                <w:sz w:val="20"/>
              </w:rPr>
            </w:pPr>
            <w:r w:rsidRPr="001D7814">
              <w:rPr>
                <w:sz w:val="20"/>
              </w:rPr>
              <w:t>Salez</w:t>
            </w:r>
          </w:p>
        </w:tc>
        <w:tc>
          <w:tcPr>
            <w:tcW w:w="2890" w:type="dxa"/>
          </w:tcPr>
          <w:p w14:paraId="59A746A9" w14:textId="5068CB6D" w:rsidR="00121125" w:rsidRDefault="00C405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November 2</w:t>
            </w:r>
            <w:r w:rsidR="001D7814">
              <w:rPr>
                <w:sz w:val="20"/>
              </w:rPr>
              <w:t>5</w:t>
            </w:r>
            <w:r>
              <w:rPr>
                <w:sz w:val="20"/>
              </w:rPr>
              <w:t xml:space="preserve"> – März 2</w:t>
            </w:r>
            <w:r w:rsidR="001D7814">
              <w:rPr>
                <w:sz w:val="20"/>
              </w:rPr>
              <w:t>6</w:t>
            </w:r>
          </w:p>
        </w:tc>
      </w:tr>
      <w:tr w:rsidR="00121125" w14:paraId="438558D1" w14:textId="77777777">
        <w:trPr>
          <w:trHeight w:val="470"/>
        </w:trPr>
        <w:tc>
          <w:tcPr>
            <w:tcW w:w="497" w:type="dxa"/>
          </w:tcPr>
          <w:p w14:paraId="4135AC7E" w14:textId="77777777" w:rsidR="00121125" w:rsidRDefault="00C405C3">
            <w:pPr>
              <w:pStyle w:val="TableParagraph"/>
              <w:spacing w:before="117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395" w:type="dxa"/>
          </w:tcPr>
          <w:p w14:paraId="432739C9" w14:textId="77777777" w:rsidR="00121125" w:rsidRDefault="00C405C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M02 Volkswirtschaft und Agrarpolitik</w:t>
            </w:r>
          </w:p>
        </w:tc>
        <w:tc>
          <w:tcPr>
            <w:tcW w:w="1133" w:type="dxa"/>
          </w:tcPr>
          <w:p w14:paraId="52E0BB6B" w14:textId="27EA3445" w:rsidR="00121125" w:rsidRDefault="001D7814">
            <w:pPr>
              <w:pStyle w:val="TableParagraph"/>
              <w:ind w:left="295" w:right="286"/>
              <w:jc w:val="center"/>
              <w:rPr>
                <w:sz w:val="20"/>
              </w:rPr>
            </w:pPr>
            <w:r w:rsidRPr="001D7814">
              <w:rPr>
                <w:sz w:val="20"/>
              </w:rPr>
              <w:t>Salez</w:t>
            </w:r>
          </w:p>
        </w:tc>
        <w:tc>
          <w:tcPr>
            <w:tcW w:w="2890" w:type="dxa"/>
          </w:tcPr>
          <w:p w14:paraId="1282EB30" w14:textId="3F146DA5" w:rsidR="00121125" w:rsidRDefault="00C405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 Oktober - Dezember 2</w:t>
            </w:r>
            <w:r w:rsidR="001D7814">
              <w:rPr>
                <w:sz w:val="20"/>
              </w:rPr>
              <w:t>5</w:t>
            </w:r>
          </w:p>
        </w:tc>
      </w:tr>
      <w:tr w:rsidR="00121125" w14:paraId="381A9789" w14:textId="77777777">
        <w:trPr>
          <w:trHeight w:val="470"/>
        </w:trPr>
        <w:tc>
          <w:tcPr>
            <w:tcW w:w="497" w:type="dxa"/>
          </w:tcPr>
          <w:p w14:paraId="6DAD3598" w14:textId="77777777" w:rsidR="00121125" w:rsidRDefault="00C405C3">
            <w:pPr>
              <w:pStyle w:val="TableParagraph"/>
              <w:spacing w:before="117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395" w:type="dxa"/>
          </w:tcPr>
          <w:p w14:paraId="28EE0919" w14:textId="77777777" w:rsidR="00121125" w:rsidRDefault="00C405C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M03 Agrarrecht und Unternehmensformen</w:t>
            </w:r>
          </w:p>
        </w:tc>
        <w:tc>
          <w:tcPr>
            <w:tcW w:w="1133" w:type="dxa"/>
          </w:tcPr>
          <w:p w14:paraId="4EDFC7BE" w14:textId="4E2E26DD" w:rsidR="00121125" w:rsidRDefault="001D7814">
            <w:pPr>
              <w:pStyle w:val="TableParagraph"/>
              <w:ind w:left="295" w:right="286"/>
              <w:jc w:val="center"/>
              <w:rPr>
                <w:sz w:val="20"/>
              </w:rPr>
            </w:pPr>
            <w:r w:rsidRPr="001D7814">
              <w:rPr>
                <w:sz w:val="20"/>
              </w:rPr>
              <w:t>Salez</w:t>
            </w:r>
          </w:p>
        </w:tc>
        <w:tc>
          <w:tcPr>
            <w:tcW w:w="2890" w:type="dxa"/>
          </w:tcPr>
          <w:p w14:paraId="79FE9EAF" w14:textId="789BF80B" w:rsidR="00121125" w:rsidRDefault="00C405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 Oktober - Dezember 2</w:t>
            </w:r>
            <w:r w:rsidR="001D7814">
              <w:rPr>
                <w:sz w:val="20"/>
              </w:rPr>
              <w:t>5</w:t>
            </w:r>
          </w:p>
        </w:tc>
      </w:tr>
      <w:tr w:rsidR="00121125" w14:paraId="664A1BE5" w14:textId="77777777">
        <w:trPr>
          <w:trHeight w:val="700"/>
        </w:trPr>
        <w:tc>
          <w:tcPr>
            <w:tcW w:w="497" w:type="dxa"/>
          </w:tcPr>
          <w:p w14:paraId="6F343543" w14:textId="77777777" w:rsidR="00121125" w:rsidRDefault="00C405C3">
            <w:pPr>
              <w:pStyle w:val="TableParagraph"/>
              <w:spacing w:before="117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395" w:type="dxa"/>
          </w:tcPr>
          <w:p w14:paraId="40EC4B05" w14:textId="77777777" w:rsidR="00121125" w:rsidRDefault="00C405C3">
            <w:pPr>
              <w:pStyle w:val="TableParagraph"/>
              <w:ind w:left="69" w:right="593"/>
              <w:rPr>
                <w:sz w:val="20"/>
              </w:rPr>
            </w:pPr>
            <w:r>
              <w:rPr>
                <w:sz w:val="20"/>
              </w:rPr>
              <w:t>M04 Versicherungen, Berufsvorsorge und Steuern</w:t>
            </w:r>
          </w:p>
        </w:tc>
        <w:tc>
          <w:tcPr>
            <w:tcW w:w="1133" w:type="dxa"/>
          </w:tcPr>
          <w:p w14:paraId="4406C613" w14:textId="7F388EE0" w:rsidR="00121125" w:rsidRDefault="001D7814">
            <w:pPr>
              <w:pStyle w:val="TableParagraph"/>
              <w:ind w:left="295" w:right="286"/>
              <w:jc w:val="center"/>
              <w:rPr>
                <w:sz w:val="20"/>
              </w:rPr>
            </w:pPr>
            <w:r w:rsidRPr="001D7814">
              <w:rPr>
                <w:sz w:val="20"/>
              </w:rPr>
              <w:t>Salez</w:t>
            </w:r>
          </w:p>
        </w:tc>
        <w:tc>
          <w:tcPr>
            <w:tcW w:w="2890" w:type="dxa"/>
          </w:tcPr>
          <w:p w14:paraId="52E996C6" w14:textId="7AE66FB9" w:rsidR="00121125" w:rsidRDefault="00C405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Januar – Februar 2</w:t>
            </w:r>
            <w:r w:rsidR="001D7814">
              <w:rPr>
                <w:sz w:val="20"/>
              </w:rPr>
              <w:t>6</w:t>
            </w:r>
          </w:p>
        </w:tc>
      </w:tr>
      <w:tr w:rsidR="00121125" w14:paraId="102C4643" w14:textId="77777777">
        <w:trPr>
          <w:trHeight w:val="700"/>
        </w:trPr>
        <w:tc>
          <w:tcPr>
            <w:tcW w:w="497" w:type="dxa"/>
          </w:tcPr>
          <w:p w14:paraId="441D0498" w14:textId="77777777" w:rsidR="00121125" w:rsidRDefault="00C405C3">
            <w:pPr>
              <w:pStyle w:val="TableParagraph"/>
              <w:spacing w:before="117"/>
              <w:ind w:left="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395" w:type="dxa"/>
          </w:tcPr>
          <w:p w14:paraId="28462458" w14:textId="77777777" w:rsidR="00121125" w:rsidRDefault="00C405C3">
            <w:pPr>
              <w:pStyle w:val="TableParagraph"/>
              <w:ind w:left="69" w:right="660"/>
              <w:rPr>
                <w:sz w:val="20"/>
              </w:rPr>
            </w:pPr>
            <w:r>
              <w:rPr>
                <w:sz w:val="20"/>
              </w:rPr>
              <w:t>Strategische Unternehmensführung (inkl. Erarbeiten Businessplan)</w:t>
            </w:r>
          </w:p>
        </w:tc>
        <w:tc>
          <w:tcPr>
            <w:tcW w:w="1133" w:type="dxa"/>
          </w:tcPr>
          <w:p w14:paraId="25ED17BE" w14:textId="2EF90F45" w:rsidR="00121125" w:rsidRDefault="001D7814" w:rsidP="00306FFD">
            <w:pPr>
              <w:pStyle w:val="TableParagraph"/>
              <w:ind w:left="295" w:right="286"/>
              <w:rPr>
                <w:sz w:val="20"/>
              </w:rPr>
            </w:pPr>
            <w:r w:rsidRPr="001D7814">
              <w:rPr>
                <w:sz w:val="20"/>
              </w:rPr>
              <w:t>Salez</w:t>
            </w:r>
          </w:p>
        </w:tc>
        <w:tc>
          <w:tcPr>
            <w:tcW w:w="2890" w:type="dxa"/>
          </w:tcPr>
          <w:p w14:paraId="13B48A59" w14:textId="169CBB14" w:rsidR="00121125" w:rsidRDefault="00306F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November 2</w:t>
            </w:r>
            <w:r w:rsidR="001D7814">
              <w:rPr>
                <w:sz w:val="20"/>
              </w:rPr>
              <w:t>5</w:t>
            </w:r>
            <w:r>
              <w:rPr>
                <w:sz w:val="20"/>
              </w:rPr>
              <w:t xml:space="preserve"> – März 2</w:t>
            </w:r>
            <w:r w:rsidR="001D7814">
              <w:rPr>
                <w:sz w:val="20"/>
              </w:rPr>
              <w:t>6</w:t>
            </w:r>
          </w:p>
        </w:tc>
      </w:tr>
    </w:tbl>
    <w:p w14:paraId="0D902839" w14:textId="77777777" w:rsidR="00121125" w:rsidRDefault="00121125">
      <w:pPr>
        <w:rPr>
          <w:b/>
          <w:sz w:val="24"/>
        </w:rPr>
      </w:pPr>
    </w:p>
    <w:p w14:paraId="6E63C8CE" w14:textId="77777777" w:rsidR="00121125" w:rsidRDefault="00121125">
      <w:pPr>
        <w:spacing w:before="8"/>
        <w:rPr>
          <w:b/>
          <w:sz w:val="27"/>
        </w:rPr>
      </w:pPr>
    </w:p>
    <w:p w14:paraId="051B6639" w14:textId="3FD9EE08" w:rsidR="00121125" w:rsidRDefault="00C405C3">
      <w:pPr>
        <w:pStyle w:val="Textkrper"/>
        <w:spacing w:before="1"/>
        <w:ind w:left="161"/>
      </w:pPr>
      <w:r>
        <w:t>Anmeldeschluss: 31. Juli 20</w:t>
      </w:r>
      <w:r w:rsidR="007C01E7">
        <w:t>2</w:t>
      </w:r>
      <w:r w:rsidR="001D7814">
        <w:t>5</w:t>
      </w:r>
    </w:p>
    <w:p w14:paraId="072D5507" w14:textId="77777777" w:rsidR="00121125" w:rsidRDefault="00121125">
      <w:pPr>
        <w:rPr>
          <w:b/>
          <w:sz w:val="24"/>
        </w:rPr>
      </w:pPr>
    </w:p>
    <w:p w14:paraId="7123A97C" w14:textId="77777777" w:rsidR="00121125" w:rsidRDefault="00121125">
      <w:pPr>
        <w:spacing w:before="5"/>
        <w:rPr>
          <w:b/>
          <w:sz w:val="23"/>
        </w:rPr>
      </w:pPr>
    </w:p>
    <w:p w14:paraId="0029DFE1" w14:textId="77777777" w:rsidR="00121125" w:rsidRDefault="00C405C3">
      <w:pPr>
        <w:tabs>
          <w:tab w:val="left" w:pos="4697"/>
        </w:tabs>
        <w:ind w:left="161"/>
      </w:pPr>
      <w:r>
        <w:rPr>
          <w:b/>
        </w:rPr>
        <w:t>Datum:</w:t>
      </w:r>
      <w:r>
        <w:rPr>
          <w:b/>
          <w:spacing w:val="56"/>
        </w:rPr>
        <w:t xml:space="preserve"> </w:t>
      </w:r>
      <w:r>
        <w:t>………………………………</w:t>
      </w:r>
      <w:r>
        <w:tab/>
      </w:r>
      <w:r>
        <w:rPr>
          <w:b/>
        </w:rPr>
        <w:t xml:space="preserve">Unterschrift: </w:t>
      </w:r>
      <w:r>
        <w:t>………………………….</w:t>
      </w:r>
    </w:p>
    <w:p w14:paraId="617E6885" w14:textId="77777777" w:rsidR="00121125" w:rsidRDefault="00121125">
      <w:pPr>
        <w:rPr>
          <w:sz w:val="24"/>
        </w:rPr>
      </w:pPr>
    </w:p>
    <w:p w14:paraId="497C8F7B" w14:textId="77777777" w:rsidR="00121125" w:rsidRDefault="00121125">
      <w:pPr>
        <w:rPr>
          <w:sz w:val="24"/>
        </w:rPr>
      </w:pPr>
    </w:p>
    <w:p w14:paraId="4A994FC1" w14:textId="7762FD23" w:rsidR="00121125" w:rsidRDefault="00C405C3">
      <w:pPr>
        <w:spacing w:before="205"/>
        <w:ind w:left="161"/>
      </w:pPr>
      <w:r>
        <w:rPr>
          <w:b/>
        </w:rPr>
        <w:t xml:space="preserve">Anmeldung an:  </w:t>
      </w:r>
      <w:r>
        <w:t>Bzb</w:t>
      </w:r>
      <w:r w:rsidR="00E316C7">
        <w:t>s</w:t>
      </w:r>
      <w:r>
        <w:t xml:space="preserve"> Rheinhof</w:t>
      </w:r>
    </w:p>
    <w:p w14:paraId="7695726E" w14:textId="77777777" w:rsidR="00121125" w:rsidRDefault="00C405C3">
      <w:pPr>
        <w:spacing w:before="4" w:line="252" w:lineRule="exact"/>
        <w:ind w:left="1863"/>
      </w:pPr>
      <w:r>
        <w:t>Rheinhofstrasse 11</w:t>
      </w:r>
    </w:p>
    <w:p w14:paraId="5E53E590" w14:textId="77777777" w:rsidR="00121125" w:rsidRDefault="00C405C3">
      <w:pPr>
        <w:spacing w:line="252" w:lineRule="exact"/>
        <w:ind w:left="1863"/>
      </w:pPr>
      <w:r>
        <w:t>9465 Salez</w:t>
      </w:r>
    </w:p>
    <w:p w14:paraId="539AAC0A" w14:textId="77777777" w:rsidR="00121125" w:rsidRDefault="00121125">
      <w:pPr>
        <w:rPr>
          <w:sz w:val="20"/>
        </w:rPr>
      </w:pPr>
    </w:p>
    <w:p w14:paraId="6FC6D698" w14:textId="77777777" w:rsidR="00121125" w:rsidRDefault="00121125">
      <w:pPr>
        <w:rPr>
          <w:sz w:val="20"/>
        </w:rPr>
      </w:pPr>
    </w:p>
    <w:p w14:paraId="3A2372B1" w14:textId="77777777" w:rsidR="00121125" w:rsidRDefault="00121125">
      <w:pPr>
        <w:rPr>
          <w:sz w:val="20"/>
        </w:rPr>
      </w:pPr>
    </w:p>
    <w:p w14:paraId="7CF3B24F" w14:textId="77777777" w:rsidR="00121125" w:rsidRDefault="00121125">
      <w:pPr>
        <w:rPr>
          <w:sz w:val="20"/>
        </w:rPr>
      </w:pPr>
    </w:p>
    <w:p w14:paraId="2C0C81E1" w14:textId="77777777" w:rsidR="00121125" w:rsidRDefault="00121125">
      <w:pPr>
        <w:rPr>
          <w:sz w:val="20"/>
        </w:rPr>
      </w:pPr>
    </w:p>
    <w:p w14:paraId="76DF4DE8" w14:textId="77777777" w:rsidR="00121125" w:rsidRDefault="00121125">
      <w:pPr>
        <w:rPr>
          <w:sz w:val="20"/>
        </w:rPr>
      </w:pPr>
    </w:p>
    <w:p w14:paraId="6FBCADD2" w14:textId="77777777" w:rsidR="00121125" w:rsidRDefault="00121125">
      <w:pPr>
        <w:rPr>
          <w:sz w:val="20"/>
        </w:rPr>
      </w:pPr>
    </w:p>
    <w:p w14:paraId="34654AE6" w14:textId="77777777" w:rsidR="00121125" w:rsidRDefault="00121125">
      <w:pPr>
        <w:rPr>
          <w:sz w:val="20"/>
        </w:rPr>
      </w:pPr>
    </w:p>
    <w:p w14:paraId="2CF72BE7" w14:textId="77777777" w:rsidR="00121125" w:rsidRDefault="00121125">
      <w:pPr>
        <w:rPr>
          <w:sz w:val="20"/>
        </w:rPr>
      </w:pPr>
    </w:p>
    <w:p w14:paraId="215C084C" w14:textId="77777777" w:rsidR="00121125" w:rsidRDefault="00121125">
      <w:pPr>
        <w:rPr>
          <w:sz w:val="20"/>
        </w:rPr>
      </w:pPr>
    </w:p>
    <w:p w14:paraId="62B71B1B" w14:textId="29B0587F" w:rsidR="00121125" w:rsidRDefault="00121125">
      <w:pPr>
        <w:spacing w:before="1"/>
        <w:rPr>
          <w:sz w:val="15"/>
        </w:rPr>
      </w:pPr>
    </w:p>
    <w:p w14:paraId="6D3FC9B7" w14:textId="5BE03457" w:rsidR="00E316C7" w:rsidRPr="00E316C7" w:rsidRDefault="00E316C7" w:rsidP="00E316C7">
      <w:pPr>
        <w:tabs>
          <w:tab w:val="left" w:pos="6746"/>
        </w:tabs>
        <w:rPr>
          <w:sz w:val="15"/>
        </w:rPr>
      </w:pPr>
      <w:r>
        <w:rPr>
          <w:sz w:val="15"/>
        </w:rPr>
        <w:tab/>
      </w:r>
      <w:r>
        <w:rPr>
          <w:noProof/>
          <w:sz w:val="15"/>
        </w:rPr>
        <w:drawing>
          <wp:inline distT="0" distB="0" distL="0" distR="0" wp14:anchorId="62A2B513" wp14:editId="41D9CED2">
            <wp:extent cx="1097280" cy="365760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16C7" w:rsidRPr="00E316C7">
      <w:type w:val="continuous"/>
      <w:pgSz w:w="11910" w:h="16840"/>
      <w:pgMar w:top="440" w:right="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25"/>
    <w:rsid w:val="00121125"/>
    <w:rsid w:val="0017781A"/>
    <w:rsid w:val="001D7814"/>
    <w:rsid w:val="00306FFD"/>
    <w:rsid w:val="00397631"/>
    <w:rsid w:val="006375B9"/>
    <w:rsid w:val="00685186"/>
    <w:rsid w:val="007C01E7"/>
    <w:rsid w:val="00911F29"/>
    <w:rsid w:val="00952DF2"/>
    <w:rsid w:val="00C405C3"/>
    <w:rsid w:val="00CD2853"/>
    <w:rsid w:val="00E13C68"/>
    <w:rsid w:val="00E316C7"/>
    <w:rsid w:val="00E3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28B29"/>
  <w15:docId w15:val="{CF758C0F-8BCC-4059-B748-E0356BA2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 w:eastAsia="de-CH" w:bidi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19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Kanton - Makro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Kanton - Makro</dc:title>
  <dc:creator>Höhener Konrad</dc:creator>
  <cp:lastModifiedBy>Gall Josef BZBS</cp:lastModifiedBy>
  <cp:revision>5</cp:revision>
  <cp:lastPrinted>2020-07-07T14:02:00Z</cp:lastPrinted>
  <dcterms:created xsi:type="dcterms:W3CDTF">2023-11-17T08:22:00Z</dcterms:created>
  <dcterms:modified xsi:type="dcterms:W3CDTF">2024-11-13T08:35:00Z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2019-11-08T00:00:00Z</vt:filetime>
  </property>
</Properties>
</file>